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175F5B">
        <w:rPr>
          <w:rFonts w:eastAsia="Calibri"/>
          <w:b/>
          <w:sz w:val="28"/>
          <w:szCs w:val="28"/>
        </w:rPr>
        <w:t>весной 2020-2021</w:t>
      </w:r>
      <w:r w:rsidR="003561F0">
        <w:rPr>
          <w:rFonts w:eastAsia="Calibri"/>
          <w:b/>
          <w:sz w:val="28"/>
          <w:szCs w:val="28"/>
        </w:rPr>
        <w:t xml:space="preserve"> года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566142">
        <w:rPr>
          <w:b/>
          <w:sz w:val="28"/>
          <w:szCs w:val="28"/>
        </w:rPr>
        <w:t>ГБ</w:t>
      </w:r>
      <w:r w:rsidR="000C43ED">
        <w:rPr>
          <w:b/>
          <w:sz w:val="28"/>
          <w:szCs w:val="28"/>
        </w:rPr>
        <w:t xml:space="preserve">ОУ </w:t>
      </w:r>
      <w:r w:rsidR="00175F5B">
        <w:rPr>
          <w:b/>
          <w:sz w:val="28"/>
          <w:szCs w:val="28"/>
        </w:rPr>
        <w:t xml:space="preserve">СОШ № 19 </w:t>
      </w:r>
      <w:proofErr w:type="spellStart"/>
      <w:r w:rsidR="00175F5B">
        <w:rPr>
          <w:b/>
          <w:sz w:val="28"/>
          <w:szCs w:val="28"/>
        </w:rPr>
        <w:t>с.п</w:t>
      </w:r>
      <w:proofErr w:type="spellEnd"/>
      <w:r w:rsidR="00175F5B">
        <w:rPr>
          <w:b/>
          <w:sz w:val="28"/>
          <w:szCs w:val="28"/>
        </w:rPr>
        <w:t xml:space="preserve">. </w:t>
      </w:r>
      <w:proofErr w:type="spellStart"/>
      <w:r w:rsidR="00175F5B">
        <w:rPr>
          <w:b/>
          <w:sz w:val="28"/>
          <w:szCs w:val="28"/>
        </w:rPr>
        <w:t>Сагопши</w:t>
      </w:r>
      <w:proofErr w:type="spellEnd"/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№ </w:t>
            </w:r>
            <w:proofErr w:type="spellStart"/>
            <w:r w:rsidRPr="001542C1">
              <w:rPr>
                <w:rFonts w:eastAsia="Calibri"/>
                <w:b/>
              </w:rPr>
              <w:t>п.п</w:t>
            </w:r>
            <w:proofErr w:type="spellEnd"/>
            <w:r w:rsidRPr="001542C1">
              <w:rPr>
                <w:rFonts w:eastAsia="Calibri"/>
                <w:b/>
              </w:rPr>
              <w:t>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175F5B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910E98" w:rsidRPr="001542C1" w:rsidRDefault="00910E98" w:rsidP="00D911C4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Реализация права педагогических работников на дополнительное профессиональное образование по </w:t>
            </w:r>
            <w:r w:rsidRPr="001542C1">
              <w:rPr>
                <w:rFonts w:eastAsia="Calibri"/>
              </w:rPr>
              <w:lastRenderedPageBreak/>
              <w:t>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В соответствии с планом работы по повышению </w:t>
            </w:r>
            <w:r w:rsidRPr="001542C1">
              <w:rPr>
                <w:rFonts w:eastAsia="Calibri"/>
              </w:rPr>
              <w:lastRenderedPageBreak/>
              <w:t xml:space="preserve">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По графику Рособрнадзора (декабрь)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– апрель 202</w:t>
            </w:r>
            <w:r w:rsidR="00910E98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175F5B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</w:p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Информационно-разъяснительная работа со всеми участниками образовательных отношений по </w:t>
            </w:r>
            <w:r w:rsidRPr="001542C1">
              <w:rPr>
                <w:rFonts w:eastAsia="Calibri"/>
              </w:rPr>
              <w:lastRenderedPageBreak/>
              <w:t>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</w:t>
            </w:r>
            <w:r w:rsidRPr="002C7B11">
              <w:rPr>
                <w:rFonts w:eastAsia="Calibri"/>
              </w:rPr>
              <w:lastRenderedPageBreak/>
              <w:t xml:space="preserve">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lastRenderedPageBreak/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0C43ED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  <w:bookmarkStart w:id="0" w:name="_GoBack"/>
      <w:bookmarkEnd w:id="0"/>
    </w:p>
    <w:sectPr w:rsidR="00910E98" w:rsidSect="00175F5B">
      <w:pgSz w:w="16840" w:h="11907" w:orient="landscape" w:code="9"/>
      <w:pgMar w:top="709" w:right="1134" w:bottom="568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5F5B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9C70-55AC-4353-B178-DE6492EA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Админ</cp:lastModifiedBy>
  <cp:revision>2</cp:revision>
  <cp:lastPrinted>2020-12-08T06:39:00Z</cp:lastPrinted>
  <dcterms:created xsi:type="dcterms:W3CDTF">2022-04-13T09:41:00Z</dcterms:created>
  <dcterms:modified xsi:type="dcterms:W3CDTF">2022-04-13T09:41:00Z</dcterms:modified>
</cp:coreProperties>
</file>